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FF31" w14:textId="77777777" w:rsidR="00EC57EB" w:rsidRPr="00C40BD5" w:rsidRDefault="00EC57EB" w:rsidP="00EC57EB">
      <w:pPr>
        <w:pStyle w:val="NoSpacing"/>
        <w:jc w:val="center"/>
        <w:rPr>
          <w:rFonts w:asciiTheme="minorHAnsi" w:hAnsiTheme="minorHAnsi" w:cstheme="minorHAnsi"/>
          <w:b/>
          <w:i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32"/>
        </w:rPr>
        <w:t>Listening to Their Story…Sharing Your</w:t>
      </w:r>
      <w:r w:rsidRPr="00C40BD5">
        <w:rPr>
          <w:rFonts w:asciiTheme="minorHAnsi" w:hAnsiTheme="minorHAnsi" w:cstheme="minorHAnsi"/>
          <w:b/>
          <w:i/>
          <w:sz w:val="32"/>
        </w:rPr>
        <w:t xml:space="preserve"> Story</w:t>
      </w:r>
      <w:r>
        <w:rPr>
          <w:rFonts w:asciiTheme="minorHAnsi" w:hAnsiTheme="minorHAnsi" w:cstheme="minorHAnsi"/>
          <w:b/>
          <w:i/>
          <w:sz w:val="32"/>
        </w:rPr>
        <w:t xml:space="preserve"> and God’s Story</w:t>
      </w:r>
    </w:p>
    <w:p w14:paraId="2EFEE008" w14:textId="77777777" w:rsidR="00EC57EB" w:rsidRDefault="00EC57EB" w:rsidP="00EC57EB">
      <w:pPr>
        <w:pStyle w:val="NoSpacing"/>
        <w:jc w:val="both"/>
        <w:rPr>
          <w:rFonts w:asciiTheme="minorHAnsi" w:hAnsiTheme="minorHAnsi" w:cstheme="minorHAnsi"/>
          <w:b/>
          <w:i/>
        </w:rPr>
      </w:pPr>
    </w:p>
    <w:p w14:paraId="02E55599" w14:textId="77777777" w:rsidR="00EC57EB" w:rsidRPr="0040700F" w:rsidRDefault="00EC57EB" w:rsidP="00EC57EB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Listen for the Longings in Their Story…</w:t>
      </w:r>
    </w:p>
    <w:p w14:paraId="33117505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 xml:space="preserve">Here’s a “Top Ten List” that describes what the lost are looking for from us as Christians... </w:t>
      </w:r>
    </w:p>
    <w:p w14:paraId="3FC321A0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3BEDDBAE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>10. I don’t care how much you know until I know how much you care.</w:t>
      </w:r>
    </w:p>
    <w:p w14:paraId="2F1172E9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4B72202C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>9. Have compassion on me.  Don’t condemn me because my life’s a mess.</w:t>
      </w:r>
    </w:p>
    <w:p w14:paraId="7449156B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32C7971E" w14:textId="77777777" w:rsidR="00EC57EB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 xml:space="preserve"> 8. Ask “permission” to tell me about God, don’t just push Him on me. Talk </w:t>
      </w:r>
      <w:r w:rsidRPr="0040700F">
        <w:rPr>
          <w:rFonts w:asciiTheme="minorHAnsi" w:hAnsiTheme="minorHAnsi" w:cstheme="minorHAnsi"/>
          <w:i/>
          <w:szCs w:val="22"/>
        </w:rPr>
        <w:t>with</w:t>
      </w:r>
      <w:r w:rsidRPr="0040700F">
        <w:rPr>
          <w:rFonts w:asciiTheme="minorHAnsi" w:hAnsiTheme="minorHAnsi" w:cstheme="minorHAnsi"/>
          <w:szCs w:val="22"/>
        </w:rPr>
        <w:t xml:space="preserve"> me, not </w:t>
      </w:r>
      <w:r w:rsidRPr="0040700F">
        <w:rPr>
          <w:rFonts w:asciiTheme="minorHAnsi" w:hAnsiTheme="minorHAnsi" w:cstheme="minorHAnsi"/>
          <w:i/>
          <w:szCs w:val="22"/>
        </w:rPr>
        <w:t>at</w:t>
      </w:r>
      <w:r w:rsidRPr="0040700F">
        <w:rPr>
          <w:rFonts w:asciiTheme="minorHAnsi" w:hAnsiTheme="minorHAnsi" w:cstheme="minorHAnsi"/>
          <w:szCs w:val="22"/>
        </w:rPr>
        <w:t xml:space="preserve"> me.  Listen to </w:t>
      </w:r>
    </w:p>
    <w:p w14:paraId="2DFD2D72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</w:t>
      </w:r>
      <w:r w:rsidRPr="0040700F">
        <w:rPr>
          <w:rFonts w:asciiTheme="minorHAnsi" w:hAnsiTheme="minorHAnsi" w:cstheme="minorHAnsi"/>
          <w:szCs w:val="22"/>
        </w:rPr>
        <w:t>me.</w:t>
      </w:r>
      <w:r>
        <w:rPr>
          <w:rFonts w:asciiTheme="minorHAnsi" w:hAnsiTheme="minorHAnsi" w:cstheme="minorHAnsi"/>
          <w:szCs w:val="22"/>
        </w:rPr>
        <w:t xml:space="preserve">  </w:t>
      </w:r>
      <w:r w:rsidRPr="0040700F">
        <w:rPr>
          <w:rFonts w:asciiTheme="minorHAnsi" w:hAnsiTheme="minorHAnsi" w:cstheme="minorHAnsi"/>
          <w:szCs w:val="22"/>
        </w:rPr>
        <w:t xml:space="preserve"> Find out about my world before you expect me to be interested in yours.</w:t>
      </w:r>
    </w:p>
    <w:p w14:paraId="64C53632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7CBCF673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>7. Use words I can understand.</w:t>
      </w:r>
    </w:p>
    <w:p w14:paraId="78479542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6D35EC00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>6. Have a sense of humor!  I want Christianity that can be enjoyed, not endured.</w:t>
      </w:r>
    </w:p>
    <w:p w14:paraId="48ABB2E9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7DFB78AC" w14:textId="77777777" w:rsidR="00EC57EB" w:rsidRPr="00764359" w:rsidRDefault="00EC57EB" w:rsidP="00EC57E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64359">
        <w:rPr>
          <w:rFonts w:asciiTheme="minorHAnsi" w:hAnsiTheme="minorHAnsi" w:cstheme="minorHAnsi"/>
          <w:szCs w:val="22"/>
        </w:rPr>
        <w:t>Don’t focus on your church.  Labels don’t mean much to me. I’m looking for people who live like they r</w:t>
      </w:r>
      <w:r>
        <w:rPr>
          <w:rFonts w:asciiTheme="minorHAnsi" w:hAnsiTheme="minorHAnsi" w:cstheme="minorHAnsi"/>
          <w:szCs w:val="22"/>
        </w:rPr>
        <w:t xml:space="preserve">eally </w:t>
      </w:r>
      <w:r w:rsidRPr="00764359">
        <w:rPr>
          <w:rFonts w:asciiTheme="minorHAnsi" w:hAnsiTheme="minorHAnsi" w:cstheme="minorHAnsi"/>
          <w:szCs w:val="22"/>
        </w:rPr>
        <w:t>love God.  Chances are I’ve been burnt or bored in church situations in the past.</w:t>
      </w:r>
    </w:p>
    <w:p w14:paraId="33514B22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50BC1983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>4. Don’t just tell me about your faith, show me your faith by serving others in love.</w:t>
      </w:r>
    </w:p>
    <w:p w14:paraId="5B2B9F57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338CA3E6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>3. Take your time.  Don’t tell me everything at once.  Give me time to let God work in my life.</w:t>
      </w:r>
    </w:p>
    <w:p w14:paraId="3578797C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69D95619" w14:textId="77777777" w:rsidR="00EC57EB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 xml:space="preserve">2. Tell me how God can make a difference in my daily life, not just at church on Sunday.  If I’m going to </w:t>
      </w:r>
    </w:p>
    <w:p w14:paraId="51C8E4EF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Pr="0040700F">
        <w:rPr>
          <w:rFonts w:asciiTheme="minorHAnsi" w:hAnsiTheme="minorHAnsi" w:cstheme="minorHAnsi"/>
          <w:szCs w:val="22"/>
        </w:rPr>
        <w:t>be a Christian, I want it to work in real life.</w:t>
      </w:r>
    </w:p>
    <w:p w14:paraId="23037539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</w:p>
    <w:p w14:paraId="56B4E1B9" w14:textId="77777777" w:rsidR="00EC57EB" w:rsidRDefault="00EC57EB" w:rsidP="00EC57EB">
      <w:pPr>
        <w:jc w:val="both"/>
        <w:rPr>
          <w:rFonts w:asciiTheme="minorHAnsi" w:hAnsiTheme="minorHAnsi" w:cstheme="minorHAnsi"/>
          <w:szCs w:val="22"/>
        </w:rPr>
      </w:pPr>
      <w:r w:rsidRPr="0040700F">
        <w:rPr>
          <w:rFonts w:asciiTheme="minorHAnsi" w:hAnsiTheme="minorHAnsi" w:cstheme="minorHAnsi"/>
          <w:szCs w:val="22"/>
        </w:rPr>
        <w:t xml:space="preserve">1. Make Jesus real to me.  Show me simply how to know Him from His Word, and chances are </w:t>
      </w:r>
      <w:proofErr w:type="gramStart"/>
      <w:r w:rsidRPr="0040700F">
        <w:rPr>
          <w:rFonts w:asciiTheme="minorHAnsi" w:hAnsiTheme="minorHAnsi" w:cstheme="minorHAnsi"/>
          <w:szCs w:val="22"/>
        </w:rPr>
        <w:t xml:space="preserve">I’ll </w:t>
      </w:r>
      <w:r>
        <w:rPr>
          <w:rFonts w:asciiTheme="minorHAnsi" w:hAnsiTheme="minorHAnsi" w:cstheme="minorHAnsi"/>
          <w:szCs w:val="22"/>
        </w:rPr>
        <w:t xml:space="preserve"> </w:t>
      </w:r>
      <w:r w:rsidRPr="0040700F">
        <w:rPr>
          <w:rFonts w:asciiTheme="minorHAnsi" w:hAnsiTheme="minorHAnsi" w:cstheme="minorHAnsi"/>
          <w:szCs w:val="22"/>
        </w:rPr>
        <w:t>want</w:t>
      </w:r>
      <w:proofErr w:type="gramEnd"/>
      <w:r w:rsidRPr="0040700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4446420" w14:textId="77777777" w:rsidR="00EC57EB" w:rsidRPr="0040700F" w:rsidRDefault="00EC57EB" w:rsidP="00EC57E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</w:t>
      </w:r>
      <w:proofErr w:type="gramStart"/>
      <w:r w:rsidRPr="0040700F">
        <w:rPr>
          <w:rFonts w:asciiTheme="minorHAnsi" w:hAnsiTheme="minorHAnsi" w:cstheme="minorHAnsi"/>
          <w:szCs w:val="22"/>
        </w:rPr>
        <w:t>to  know</w:t>
      </w:r>
      <w:proofErr w:type="gramEnd"/>
      <w:r w:rsidRPr="0040700F">
        <w:rPr>
          <w:rFonts w:asciiTheme="minorHAnsi" w:hAnsiTheme="minorHAnsi" w:cstheme="minorHAnsi"/>
          <w:szCs w:val="22"/>
        </w:rPr>
        <w:t xml:space="preserve"> Him, too.  After all, I really do want to go to Heaven.</w:t>
      </w:r>
    </w:p>
    <w:p w14:paraId="7EC20B5E" w14:textId="77777777" w:rsidR="00EC57EB" w:rsidRDefault="00EC57EB" w:rsidP="00EC57EB">
      <w:pPr>
        <w:pStyle w:val="NoSpacing"/>
        <w:jc w:val="both"/>
        <w:rPr>
          <w:rFonts w:asciiTheme="minorHAnsi" w:hAnsiTheme="minorHAnsi" w:cstheme="minorHAnsi"/>
          <w:b/>
          <w:i/>
        </w:rPr>
      </w:pPr>
    </w:p>
    <w:p w14:paraId="753B1D24" w14:textId="77777777" w:rsidR="00EC57EB" w:rsidRDefault="00EC57EB" w:rsidP="00EC57EB">
      <w:pPr>
        <w:rPr>
          <w:rFonts w:asciiTheme="minorHAnsi" w:hAnsiTheme="minorHAnsi" w:cstheme="minorHAnsi"/>
        </w:rPr>
      </w:pPr>
    </w:p>
    <w:p w14:paraId="77D9E1FD" w14:textId="77777777" w:rsidR="00EC57EB" w:rsidRDefault="00EC57EB" w:rsidP="00EC57EB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Share Your Story…and God’s Story</w:t>
      </w:r>
    </w:p>
    <w:p w14:paraId="7CBFA71C" w14:textId="77777777" w:rsidR="00EC57EB" w:rsidRPr="00764359" w:rsidRDefault="00EC57EB" w:rsidP="00EC57EB">
      <w:pPr>
        <w:rPr>
          <w:rFonts w:asciiTheme="minorHAnsi" w:hAnsiTheme="minorHAnsi" w:cstheme="minorHAnsi"/>
        </w:rPr>
      </w:pPr>
      <w:r w:rsidRPr="00764359">
        <w:rPr>
          <w:rFonts w:asciiTheme="minorHAnsi" w:hAnsiTheme="minorHAnsi" w:cstheme="minorHAnsi"/>
        </w:rPr>
        <w:t>Before I met Jesus, my life was….</w:t>
      </w:r>
    </w:p>
    <w:p w14:paraId="5F7AD548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06550B98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07AA70EF" w14:textId="77777777" w:rsidR="00EC57EB" w:rsidRPr="00764359" w:rsidRDefault="00EC57EB" w:rsidP="00EC57EB">
      <w:pPr>
        <w:rPr>
          <w:rFonts w:asciiTheme="minorHAnsi" w:hAnsiTheme="minorHAnsi" w:cstheme="minorHAnsi"/>
        </w:rPr>
      </w:pPr>
      <w:r w:rsidRPr="00764359">
        <w:rPr>
          <w:rFonts w:asciiTheme="minorHAnsi" w:hAnsiTheme="minorHAnsi" w:cstheme="minorHAnsi"/>
        </w:rPr>
        <w:t>I realized I needed Jesus when…..</w:t>
      </w:r>
    </w:p>
    <w:p w14:paraId="30BB2278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16261E6D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4F6A045A" w14:textId="77777777" w:rsidR="00EC57EB" w:rsidRPr="00764359" w:rsidRDefault="00EC57EB" w:rsidP="00EC57EB">
      <w:pPr>
        <w:rPr>
          <w:rFonts w:asciiTheme="minorHAnsi" w:hAnsiTheme="minorHAnsi" w:cstheme="minorHAnsi"/>
        </w:rPr>
      </w:pPr>
      <w:r w:rsidRPr="00764359">
        <w:rPr>
          <w:rFonts w:asciiTheme="minorHAnsi" w:hAnsiTheme="minorHAnsi" w:cstheme="minorHAnsi"/>
        </w:rPr>
        <w:t>I committed my life to Jesus by….</w:t>
      </w:r>
    </w:p>
    <w:p w14:paraId="3135D8D9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79CCC2BD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3F57B88F" w14:textId="77777777" w:rsidR="00EC57EB" w:rsidRPr="00764359" w:rsidRDefault="00EC57EB" w:rsidP="00EC57EB">
      <w:pPr>
        <w:rPr>
          <w:rFonts w:asciiTheme="minorHAnsi" w:hAnsiTheme="minorHAnsi" w:cstheme="minorHAnsi"/>
        </w:rPr>
      </w:pPr>
      <w:r w:rsidRPr="00764359">
        <w:rPr>
          <w:rFonts w:asciiTheme="minorHAnsi" w:hAnsiTheme="minorHAnsi" w:cstheme="minorHAnsi"/>
        </w:rPr>
        <w:t>Since I met Jesus my life is…..</w:t>
      </w:r>
    </w:p>
    <w:p w14:paraId="23500F02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515C7706" w14:textId="77777777" w:rsidR="00EC57EB" w:rsidRPr="00527579" w:rsidRDefault="00EC57EB" w:rsidP="00EC57EB">
      <w:pPr>
        <w:rPr>
          <w:rFonts w:asciiTheme="minorHAnsi" w:hAnsiTheme="minorHAnsi" w:cstheme="minorHAnsi"/>
        </w:rPr>
      </w:pPr>
    </w:p>
    <w:p w14:paraId="634EFCF7" w14:textId="77777777" w:rsidR="00EC57EB" w:rsidRPr="00527579" w:rsidRDefault="00EC57EB" w:rsidP="00EC57EB">
      <w:pPr>
        <w:rPr>
          <w:rFonts w:asciiTheme="minorHAnsi" w:hAnsiTheme="minorHAnsi" w:cstheme="minorHAnsi"/>
          <w:b/>
          <w:i/>
          <w:sz w:val="24"/>
        </w:rPr>
      </w:pPr>
      <w:r w:rsidRPr="00764359">
        <w:rPr>
          <w:rFonts w:asciiTheme="minorHAnsi" w:hAnsiTheme="minorHAnsi" w:cstheme="minorHAnsi"/>
        </w:rPr>
        <w:t>You can know Jesus, too, by…..</w:t>
      </w:r>
    </w:p>
    <w:p w14:paraId="684B7D20" w14:textId="77777777" w:rsidR="00EC57EB" w:rsidRPr="00764359" w:rsidRDefault="00EC57EB" w:rsidP="00EC57EB">
      <w:pPr>
        <w:pStyle w:val="NoSpacing"/>
        <w:jc w:val="both"/>
        <w:rPr>
          <w:rFonts w:asciiTheme="minorHAnsi" w:hAnsiTheme="minorHAnsi" w:cstheme="minorHAnsi"/>
          <w:b/>
          <w:i/>
        </w:rPr>
      </w:pPr>
    </w:p>
    <w:p w14:paraId="330C15F5" w14:textId="77777777" w:rsidR="00EC57EB" w:rsidRDefault="00EC57EB" w:rsidP="00EC57EB">
      <w:pPr>
        <w:pStyle w:val="NoSpacing"/>
        <w:rPr>
          <w:rFonts w:asciiTheme="minorHAnsi" w:hAnsiTheme="minorHAnsi" w:cstheme="minorHAnsi"/>
        </w:rPr>
      </w:pPr>
    </w:p>
    <w:p w14:paraId="71B32FF8" w14:textId="77777777" w:rsidR="00DA4DEA" w:rsidRDefault="00DA4DEA"/>
    <w:sectPr w:rsidR="00DA4DEA" w:rsidSect="00DA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74FA7"/>
    <w:multiLevelType w:val="hybridMultilevel"/>
    <w:tmpl w:val="64F232A0"/>
    <w:lvl w:ilvl="0" w:tplc="AFF86C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8CE9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884C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D8B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7239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8C3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60AC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BE31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39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EB"/>
    <w:rsid w:val="00954525"/>
    <w:rsid w:val="00D807D7"/>
    <w:rsid w:val="00DA4DEA"/>
    <w:rsid w:val="00E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D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7E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50133492BF479078CD198F3F452C" ma:contentTypeVersion="0" ma:contentTypeDescription="Create a new document." ma:contentTypeScope="" ma:versionID="ed42b44469cfacb5adcb9c8643083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a83072715feed9e876eb4a1098e3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9D9D6-C63C-4937-A7B0-A1250AEF9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5B9C7-8B26-44DE-ABB7-FF5BBE57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DB286-7AFC-46D2-AA0A-F55E05D4E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Macintosh Word</Application>
  <DocSecurity>0</DocSecurity>
  <Lines>11</Lines>
  <Paragraphs>3</Paragraphs>
  <ScaleCrop>false</ScaleCrop>
  <Company>Wesleyan Church Corporation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roehlt</dc:creator>
  <cp:keywords/>
  <dc:description/>
  <cp:lastModifiedBy>Mark Zubert</cp:lastModifiedBy>
  <cp:revision>2</cp:revision>
  <dcterms:created xsi:type="dcterms:W3CDTF">2018-08-13T20:58:00Z</dcterms:created>
  <dcterms:modified xsi:type="dcterms:W3CDTF">2018-08-13T20:58:00Z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0x010100AB9C50133492BF479078CD198F3F452C</vt:lpwstr>
  </property>
</Properties>
</file>