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46A0F" w14:textId="77777777" w:rsidR="002655FC" w:rsidRPr="00994426" w:rsidRDefault="002655FC" w:rsidP="002655FC">
      <w:pPr>
        <w:pStyle w:val="NoSpacing"/>
        <w:jc w:val="center"/>
        <w:rPr>
          <w:rFonts w:asciiTheme="minorHAnsi" w:hAnsiTheme="minorHAnsi" w:cstheme="minorHAnsi"/>
          <w:b/>
          <w:i/>
          <w:sz w:val="32"/>
        </w:rPr>
      </w:pPr>
      <w:bookmarkStart w:id="0" w:name="_GoBack"/>
      <w:bookmarkEnd w:id="0"/>
      <w:r w:rsidRPr="00994426">
        <w:rPr>
          <w:rFonts w:asciiTheme="minorHAnsi" w:hAnsiTheme="minorHAnsi" w:cstheme="minorHAnsi"/>
          <w:b/>
          <w:i/>
          <w:sz w:val="32"/>
        </w:rPr>
        <w:t>Missional Calendar</w:t>
      </w:r>
    </w:p>
    <w:p w14:paraId="04F46A10" w14:textId="77777777" w:rsidR="002655FC" w:rsidRPr="001B4102" w:rsidRDefault="002655FC" w:rsidP="002655FC">
      <w:pPr>
        <w:rPr>
          <w:rFonts w:asciiTheme="minorHAnsi" w:hAnsiTheme="minorHAnsi" w:cstheme="minorHAnsi"/>
        </w:rPr>
      </w:pPr>
      <w:r>
        <w:rPr>
          <w:rFonts w:asciiTheme="minorHAnsi" w:hAnsiTheme="minorHAnsi" w:cstheme="minorHAnsi"/>
        </w:rPr>
        <w:t>B</w:t>
      </w:r>
      <w:r w:rsidRPr="001B4102">
        <w:rPr>
          <w:rFonts w:asciiTheme="minorHAnsi" w:hAnsiTheme="minorHAnsi" w:cstheme="minorHAnsi"/>
        </w:rPr>
        <w:t xml:space="preserve">e intentional about developing </w:t>
      </w:r>
      <w:r w:rsidRPr="001B4102">
        <w:rPr>
          <w:rFonts w:asciiTheme="minorHAnsi" w:hAnsiTheme="minorHAnsi" w:cstheme="minorHAnsi"/>
          <w:i/>
        </w:rPr>
        <w:t>attractional</w:t>
      </w:r>
      <w:r w:rsidRPr="001B4102">
        <w:rPr>
          <w:rFonts w:asciiTheme="minorHAnsi" w:hAnsiTheme="minorHAnsi" w:cstheme="minorHAnsi"/>
        </w:rPr>
        <w:t xml:space="preserve">, </w:t>
      </w:r>
      <w:r w:rsidRPr="001B4102">
        <w:rPr>
          <w:rFonts w:asciiTheme="minorHAnsi" w:hAnsiTheme="minorHAnsi" w:cstheme="minorHAnsi"/>
          <w:i/>
        </w:rPr>
        <w:t>incarnational</w:t>
      </w:r>
      <w:r w:rsidRPr="001B4102">
        <w:rPr>
          <w:rFonts w:asciiTheme="minorHAnsi" w:hAnsiTheme="minorHAnsi" w:cstheme="minorHAnsi"/>
        </w:rPr>
        <w:t xml:space="preserve"> and </w:t>
      </w:r>
      <w:r w:rsidRPr="001B4102">
        <w:rPr>
          <w:rFonts w:asciiTheme="minorHAnsi" w:hAnsiTheme="minorHAnsi" w:cstheme="minorHAnsi"/>
          <w:i/>
        </w:rPr>
        <w:t>invitational</w:t>
      </w:r>
      <w:r w:rsidRPr="001B4102">
        <w:rPr>
          <w:rFonts w:asciiTheme="minorHAnsi" w:hAnsiTheme="minorHAnsi" w:cstheme="minorHAnsi"/>
        </w:rPr>
        <w:t xml:space="preserve"> ministry. </w:t>
      </w:r>
      <w:r>
        <w:rPr>
          <w:rFonts w:asciiTheme="minorHAnsi" w:hAnsiTheme="minorHAnsi" w:cstheme="minorHAnsi"/>
        </w:rPr>
        <w:t>B</w:t>
      </w:r>
      <w:r w:rsidRPr="001B4102">
        <w:rPr>
          <w:rFonts w:asciiTheme="minorHAnsi" w:hAnsiTheme="minorHAnsi" w:cstheme="minorHAnsi"/>
        </w:rPr>
        <w:t xml:space="preserve">e sensitive to “receptive” and aware of the “resistant” times on the calendar of people’s lives.  Churches don’t always have to plan events to get people to come to </w:t>
      </w:r>
      <w:r>
        <w:rPr>
          <w:rFonts w:asciiTheme="minorHAnsi" w:hAnsiTheme="minorHAnsi" w:cstheme="minorHAnsi"/>
        </w:rPr>
        <w:t>them</w:t>
      </w:r>
      <w:r w:rsidRPr="001B4102">
        <w:rPr>
          <w:rFonts w:asciiTheme="minorHAnsi" w:hAnsiTheme="minorHAnsi" w:cstheme="minorHAnsi"/>
        </w:rPr>
        <w:t>, we can go where people already are and demonstrate God’s love in practical ways</w:t>
      </w:r>
      <w:r>
        <w:rPr>
          <w:rFonts w:asciiTheme="minorHAnsi" w:hAnsiTheme="minorHAnsi" w:cstheme="minorHAnsi"/>
        </w:rPr>
        <w:t xml:space="preserve"> there</w:t>
      </w:r>
      <w:r w:rsidRPr="001B4102">
        <w:rPr>
          <w:rFonts w:asciiTheme="minorHAnsi" w:hAnsiTheme="minorHAnsi" w:cstheme="minorHAnsi"/>
        </w:rPr>
        <w:t>!</w:t>
      </w:r>
      <w:r>
        <w:rPr>
          <w:rFonts w:asciiTheme="minorHAnsi" w:hAnsiTheme="minorHAnsi" w:cstheme="minorHAnsi"/>
        </w:rPr>
        <w:t xml:space="preserve"> “W</w:t>
      </w:r>
      <w:r w:rsidRPr="001B4102">
        <w:rPr>
          <w:rFonts w:asciiTheme="minorHAnsi" w:hAnsiTheme="minorHAnsi" w:cstheme="minorHAnsi"/>
          <w:i/>
        </w:rPr>
        <w:t xml:space="preserve">here people congregate, we will operate.”  </w:t>
      </w:r>
    </w:p>
    <w:p w14:paraId="04F46A11" w14:textId="77777777" w:rsidR="002655FC" w:rsidRDefault="002655FC" w:rsidP="002655FC">
      <w:pPr>
        <w:rPr>
          <w:rFonts w:asciiTheme="minorHAnsi" w:hAnsiTheme="minorHAnsi" w:cstheme="minorHAnsi"/>
          <w:b/>
        </w:rPr>
      </w:pPr>
    </w:p>
    <w:p w14:paraId="04F46A12" w14:textId="77777777" w:rsidR="002655FC" w:rsidRPr="00570295" w:rsidRDefault="002655FC" w:rsidP="002655FC">
      <w:pPr>
        <w:rPr>
          <w:rFonts w:asciiTheme="minorHAnsi" w:hAnsiTheme="minorHAnsi" w:cstheme="minorHAnsi"/>
        </w:rPr>
      </w:pPr>
      <w:r w:rsidRPr="00570295">
        <w:rPr>
          <w:rFonts w:asciiTheme="minorHAnsi" w:hAnsiTheme="minorHAnsi" w:cstheme="minorHAnsi"/>
          <w:b/>
        </w:rPr>
        <w:t>“Church” Calendar</w:t>
      </w:r>
      <w:r w:rsidRPr="00570295">
        <w:rPr>
          <w:rFonts w:asciiTheme="minorHAnsi" w:hAnsiTheme="minorHAnsi" w:cstheme="minorHAnsi"/>
        </w:rPr>
        <w:t xml:space="preserve">  </w:t>
      </w:r>
    </w:p>
    <w:p w14:paraId="04F46A13" w14:textId="77777777" w:rsidR="002655FC" w:rsidRDefault="002655FC" w:rsidP="002655FC">
      <w:pPr>
        <w:rPr>
          <w:rFonts w:asciiTheme="minorHAnsi" w:hAnsiTheme="minorHAnsi" w:cstheme="minorHAnsi"/>
        </w:rPr>
      </w:pPr>
      <w:r>
        <w:rPr>
          <w:rFonts w:asciiTheme="minorHAnsi" w:hAnsiTheme="minorHAnsi" w:cstheme="minorHAnsi"/>
          <w:u w:val="single"/>
        </w:rPr>
        <w:t>S</w:t>
      </w:r>
      <w:r w:rsidRPr="00994426">
        <w:rPr>
          <w:rFonts w:asciiTheme="minorHAnsi" w:hAnsiTheme="minorHAnsi" w:cstheme="minorHAnsi"/>
          <w:u w:val="single"/>
        </w:rPr>
        <w:t>piritual holidays</w:t>
      </w:r>
      <w:r>
        <w:rPr>
          <w:rFonts w:asciiTheme="minorHAnsi" w:hAnsiTheme="minorHAnsi" w:cstheme="minorHAnsi"/>
          <w:u w:val="single"/>
        </w:rPr>
        <w:t>,</w:t>
      </w:r>
      <w:r>
        <w:rPr>
          <w:rFonts w:asciiTheme="minorHAnsi" w:hAnsiTheme="minorHAnsi" w:cstheme="minorHAnsi"/>
        </w:rPr>
        <w:t xml:space="preserve"> especially </w:t>
      </w:r>
      <w:r w:rsidRPr="00323358">
        <w:rPr>
          <w:rFonts w:asciiTheme="minorHAnsi" w:hAnsiTheme="minorHAnsi" w:cstheme="minorHAnsi"/>
        </w:rPr>
        <w:t>Christmas</w:t>
      </w:r>
      <w:r w:rsidRPr="001B4102">
        <w:rPr>
          <w:rFonts w:asciiTheme="minorHAnsi" w:hAnsiTheme="minorHAnsi" w:cstheme="minorHAnsi"/>
        </w:rPr>
        <w:t xml:space="preserve"> and </w:t>
      </w:r>
      <w:r w:rsidRPr="00323358">
        <w:rPr>
          <w:rFonts w:asciiTheme="minorHAnsi" w:hAnsiTheme="minorHAnsi" w:cstheme="minorHAnsi"/>
        </w:rPr>
        <w:t>Easter</w:t>
      </w:r>
      <w:r>
        <w:rPr>
          <w:rFonts w:asciiTheme="minorHAnsi" w:hAnsiTheme="minorHAnsi" w:cstheme="minorHAnsi"/>
        </w:rPr>
        <w:t>,</w:t>
      </w:r>
      <w:r w:rsidRPr="001B4102">
        <w:rPr>
          <w:rFonts w:asciiTheme="minorHAnsi" w:hAnsiTheme="minorHAnsi" w:cstheme="minorHAnsi"/>
        </w:rPr>
        <w:t xml:space="preserve"> are still times of the year when </w:t>
      </w:r>
      <w:r>
        <w:rPr>
          <w:rFonts w:asciiTheme="minorHAnsi" w:hAnsiTheme="minorHAnsi" w:cstheme="minorHAnsi"/>
        </w:rPr>
        <w:t xml:space="preserve">many </w:t>
      </w:r>
      <w:r w:rsidRPr="001B4102">
        <w:rPr>
          <w:rFonts w:asciiTheme="minorHAnsi" w:hAnsiTheme="minorHAnsi" w:cstheme="minorHAnsi"/>
        </w:rPr>
        <w:t xml:space="preserve">unchurched people are open to coming to “church.”  </w:t>
      </w:r>
    </w:p>
    <w:p w14:paraId="04F46A14" w14:textId="77777777" w:rsidR="002655FC" w:rsidRDefault="002655FC" w:rsidP="002655FC">
      <w:pPr>
        <w:rPr>
          <w:rFonts w:asciiTheme="minorHAnsi" w:hAnsiTheme="minorHAnsi" w:cstheme="minorHAnsi"/>
        </w:rPr>
      </w:pPr>
    </w:p>
    <w:p w14:paraId="04F46A15" w14:textId="77777777" w:rsidR="002655FC" w:rsidRDefault="002655FC" w:rsidP="002655FC">
      <w:pPr>
        <w:rPr>
          <w:rFonts w:asciiTheme="minorHAnsi" w:hAnsiTheme="minorHAnsi" w:cstheme="minorHAnsi"/>
        </w:rPr>
      </w:pPr>
    </w:p>
    <w:p w14:paraId="04F46A16" w14:textId="77777777" w:rsidR="002655FC" w:rsidRPr="001B4102" w:rsidRDefault="002655FC" w:rsidP="002655FC">
      <w:pPr>
        <w:rPr>
          <w:rFonts w:asciiTheme="minorHAnsi" w:hAnsiTheme="minorHAnsi" w:cstheme="minorHAnsi"/>
        </w:rPr>
      </w:pPr>
    </w:p>
    <w:p w14:paraId="04F46A17" w14:textId="77777777" w:rsidR="002655FC" w:rsidRPr="00570295" w:rsidRDefault="002655FC" w:rsidP="002655FC">
      <w:pPr>
        <w:rPr>
          <w:rFonts w:asciiTheme="minorHAnsi" w:hAnsiTheme="minorHAnsi" w:cstheme="minorHAnsi"/>
        </w:rPr>
      </w:pPr>
      <w:r w:rsidRPr="00570295">
        <w:rPr>
          <w:rFonts w:asciiTheme="minorHAnsi" w:hAnsiTheme="minorHAnsi" w:cstheme="minorHAnsi"/>
          <w:b/>
        </w:rPr>
        <w:t>“Culture” Calendar</w:t>
      </w:r>
      <w:r w:rsidRPr="00570295">
        <w:rPr>
          <w:rFonts w:asciiTheme="minorHAnsi" w:hAnsiTheme="minorHAnsi" w:cstheme="minorHAnsi"/>
        </w:rPr>
        <w:t xml:space="preserve">  </w:t>
      </w:r>
    </w:p>
    <w:p w14:paraId="04F46A18" w14:textId="15A8273F" w:rsidR="002655FC" w:rsidRPr="001B4102" w:rsidRDefault="002655FC" w:rsidP="002655FC">
      <w:pPr>
        <w:rPr>
          <w:rFonts w:asciiTheme="minorHAnsi" w:hAnsiTheme="minorHAnsi" w:cstheme="minorHAnsi"/>
        </w:rPr>
      </w:pPr>
      <w:r w:rsidRPr="00994426">
        <w:rPr>
          <w:rFonts w:asciiTheme="minorHAnsi" w:hAnsiTheme="minorHAnsi" w:cstheme="minorHAnsi"/>
          <w:u w:val="single"/>
        </w:rPr>
        <w:t>Secular special days</w:t>
      </w:r>
      <w:r w:rsidRPr="001B4102">
        <w:rPr>
          <w:rFonts w:asciiTheme="minorHAnsi" w:hAnsiTheme="minorHAnsi" w:cstheme="minorHAnsi"/>
        </w:rPr>
        <w:t xml:space="preserve"> Consider </w:t>
      </w:r>
      <w:r w:rsidR="00F76AE2">
        <w:rPr>
          <w:rFonts w:asciiTheme="minorHAnsi" w:hAnsiTheme="minorHAnsi" w:cstheme="minorHAnsi"/>
        </w:rPr>
        <w:t xml:space="preserve">Super Bowl Sunday, </w:t>
      </w:r>
      <w:r w:rsidRPr="001B4102">
        <w:rPr>
          <w:rFonts w:asciiTheme="minorHAnsi" w:hAnsiTheme="minorHAnsi" w:cstheme="minorHAnsi"/>
        </w:rPr>
        <w:t>Valentine’s Day, St. Patrick’s Day, Mother’s Day, Father’s Day, July 4</w:t>
      </w:r>
      <w:r>
        <w:rPr>
          <w:rFonts w:asciiTheme="minorHAnsi" w:hAnsiTheme="minorHAnsi" w:cstheme="minorHAnsi"/>
        </w:rPr>
        <w:t>th</w:t>
      </w:r>
      <w:r w:rsidRPr="001B4102">
        <w:rPr>
          <w:rFonts w:asciiTheme="minorHAnsi" w:hAnsiTheme="minorHAnsi" w:cstheme="minorHAnsi"/>
        </w:rPr>
        <w:t xml:space="preserve">, </w:t>
      </w:r>
      <w:r>
        <w:rPr>
          <w:rFonts w:asciiTheme="minorHAnsi" w:hAnsiTheme="minorHAnsi" w:cstheme="minorHAnsi"/>
        </w:rPr>
        <w:t xml:space="preserve">Canada Day, </w:t>
      </w:r>
      <w:r w:rsidRPr="001B4102">
        <w:rPr>
          <w:rFonts w:asciiTheme="minorHAnsi" w:hAnsiTheme="minorHAnsi" w:cstheme="minorHAnsi"/>
        </w:rPr>
        <w:t xml:space="preserve">Halloween and Thanksgiving as </w:t>
      </w:r>
      <w:r>
        <w:rPr>
          <w:rFonts w:asciiTheme="minorHAnsi" w:hAnsiTheme="minorHAnsi" w:cstheme="minorHAnsi"/>
        </w:rPr>
        <w:t>spiritual</w:t>
      </w:r>
      <w:r w:rsidRPr="001B4102">
        <w:rPr>
          <w:rFonts w:asciiTheme="minorHAnsi" w:hAnsiTheme="minorHAnsi" w:cstheme="minorHAnsi"/>
        </w:rPr>
        <w:t xml:space="preserve"> harvest opportunities.</w:t>
      </w:r>
    </w:p>
    <w:p w14:paraId="04F46A19" w14:textId="77777777" w:rsidR="002655FC" w:rsidRDefault="002655FC" w:rsidP="002655FC">
      <w:pPr>
        <w:rPr>
          <w:rFonts w:asciiTheme="minorHAnsi" w:hAnsiTheme="minorHAnsi" w:cstheme="minorHAnsi"/>
        </w:rPr>
      </w:pPr>
    </w:p>
    <w:p w14:paraId="04F46A1A" w14:textId="77777777" w:rsidR="002655FC" w:rsidRDefault="002655FC" w:rsidP="002655FC">
      <w:pPr>
        <w:rPr>
          <w:rFonts w:asciiTheme="minorHAnsi" w:hAnsiTheme="minorHAnsi" w:cstheme="minorHAnsi"/>
        </w:rPr>
      </w:pPr>
    </w:p>
    <w:p w14:paraId="04F46A1B" w14:textId="77777777" w:rsidR="002655FC" w:rsidRPr="00570295" w:rsidRDefault="002655FC" w:rsidP="002655FC">
      <w:pPr>
        <w:rPr>
          <w:rFonts w:asciiTheme="minorHAnsi" w:hAnsiTheme="minorHAnsi" w:cstheme="minorHAnsi"/>
        </w:rPr>
      </w:pPr>
      <w:r w:rsidRPr="00570295">
        <w:rPr>
          <w:rFonts w:asciiTheme="minorHAnsi" w:hAnsiTheme="minorHAnsi" w:cstheme="minorHAnsi"/>
          <w:b/>
        </w:rPr>
        <w:t>“Community” Calendar</w:t>
      </w:r>
      <w:r w:rsidRPr="00570295">
        <w:rPr>
          <w:rFonts w:asciiTheme="minorHAnsi" w:hAnsiTheme="minorHAnsi" w:cstheme="minorHAnsi"/>
        </w:rPr>
        <w:t xml:space="preserve">  </w:t>
      </w:r>
    </w:p>
    <w:p w14:paraId="04F46A1C" w14:textId="77777777" w:rsidR="002655FC" w:rsidRDefault="002655FC" w:rsidP="002655FC">
      <w:pPr>
        <w:rPr>
          <w:rFonts w:asciiTheme="minorHAnsi" w:hAnsiTheme="minorHAnsi" w:cstheme="minorHAnsi"/>
        </w:rPr>
      </w:pPr>
      <w:r w:rsidRPr="001B4102">
        <w:rPr>
          <w:rFonts w:asciiTheme="minorHAnsi" w:hAnsiTheme="minorHAnsi" w:cstheme="minorHAnsi"/>
        </w:rPr>
        <w:t xml:space="preserve"> Community festivals </w:t>
      </w:r>
    </w:p>
    <w:p w14:paraId="04F46A1D" w14:textId="77777777" w:rsidR="002655FC" w:rsidRDefault="002655FC" w:rsidP="002655FC">
      <w:pPr>
        <w:rPr>
          <w:rFonts w:asciiTheme="minorHAnsi" w:hAnsiTheme="minorHAnsi" w:cstheme="minorHAnsi"/>
        </w:rPr>
      </w:pPr>
      <w:r w:rsidRPr="001B4102">
        <w:rPr>
          <w:rFonts w:asciiTheme="minorHAnsi" w:hAnsiTheme="minorHAnsi" w:cstheme="minorHAnsi"/>
        </w:rPr>
        <w:t xml:space="preserve">Area schools </w:t>
      </w:r>
    </w:p>
    <w:p w14:paraId="04F46A1E" w14:textId="77777777" w:rsidR="002655FC" w:rsidRDefault="002655FC" w:rsidP="002655FC">
      <w:pPr>
        <w:rPr>
          <w:rFonts w:asciiTheme="minorHAnsi" w:hAnsiTheme="minorHAnsi" w:cstheme="minorHAnsi"/>
        </w:rPr>
      </w:pPr>
      <w:r>
        <w:rPr>
          <w:rFonts w:asciiTheme="minorHAnsi" w:hAnsiTheme="minorHAnsi" w:cstheme="minorHAnsi"/>
        </w:rPr>
        <w:t>C</w:t>
      </w:r>
      <w:r w:rsidRPr="001B4102">
        <w:rPr>
          <w:rFonts w:asciiTheme="minorHAnsi" w:hAnsiTheme="minorHAnsi" w:cstheme="minorHAnsi"/>
        </w:rPr>
        <w:t>ity p</w:t>
      </w:r>
      <w:r>
        <w:rPr>
          <w:rFonts w:asciiTheme="minorHAnsi" w:hAnsiTheme="minorHAnsi" w:cstheme="minorHAnsi"/>
        </w:rPr>
        <w:t>ark and recreation departments</w:t>
      </w:r>
    </w:p>
    <w:p w14:paraId="04F46A1F" w14:textId="77777777" w:rsidR="002655FC" w:rsidRDefault="002655FC" w:rsidP="002655FC">
      <w:pPr>
        <w:rPr>
          <w:rFonts w:asciiTheme="minorHAnsi" w:hAnsiTheme="minorHAnsi" w:cstheme="minorHAnsi"/>
        </w:rPr>
      </w:pPr>
      <w:r>
        <w:rPr>
          <w:rFonts w:asciiTheme="minorHAnsi" w:hAnsiTheme="minorHAnsi" w:cstheme="minorHAnsi"/>
        </w:rPr>
        <w:t>H</w:t>
      </w:r>
      <w:r w:rsidRPr="001B4102">
        <w:rPr>
          <w:rFonts w:asciiTheme="minorHAnsi" w:hAnsiTheme="minorHAnsi" w:cstheme="minorHAnsi"/>
        </w:rPr>
        <w:t xml:space="preserve">unting/fishing seasons </w:t>
      </w:r>
    </w:p>
    <w:p w14:paraId="04F46A20" w14:textId="77777777" w:rsidR="002655FC" w:rsidRPr="001B4102" w:rsidRDefault="002655FC" w:rsidP="002655FC">
      <w:pPr>
        <w:rPr>
          <w:rFonts w:asciiTheme="minorHAnsi" w:hAnsiTheme="minorHAnsi" w:cstheme="minorHAnsi"/>
        </w:rPr>
      </w:pPr>
      <w:r>
        <w:rPr>
          <w:rFonts w:asciiTheme="minorHAnsi" w:hAnsiTheme="minorHAnsi" w:cstheme="minorHAnsi"/>
        </w:rPr>
        <w:t>Business</w:t>
      </w:r>
    </w:p>
    <w:p w14:paraId="04F46A21" w14:textId="77777777" w:rsidR="002655FC" w:rsidRDefault="002655FC" w:rsidP="002655FC">
      <w:pPr>
        <w:rPr>
          <w:rFonts w:asciiTheme="minorHAnsi" w:hAnsiTheme="minorHAnsi" w:cstheme="minorHAnsi"/>
        </w:rPr>
      </w:pPr>
    </w:p>
    <w:p w14:paraId="04F46A22" w14:textId="77777777" w:rsidR="002655FC" w:rsidRPr="001B4102" w:rsidRDefault="002655FC" w:rsidP="002655FC">
      <w:pPr>
        <w:rPr>
          <w:rFonts w:asciiTheme="minorHAnsi" w:hAnsiTheme="minorHAnsi" w:cstheme="minorHAnsi"/>
        </w:rPr>
      </w:pPr>
    </w:p>
    <w:p w14:paraId="04F46A23" w14:textId="77777777" w:rsidR="002655FC" w:rsidRPr="00570295" w:rsidRDefault="002655FC" w:rsidP="002655FC">
      <w:pPr>
        <w:rPr>
          <w:rFonts w:asciiTheme="minorHAnsi" w:hAnsiTheme="minorHAnsi" w:cstheme="minorHAnsi"/>
        </w:rPr>
      </w:pPr>
      <w:r w:rsidRPr="00570295">
        <w:rPr>
          <w:rFonts w:asciiTheme="minorHAnsi" w:hAnsiTheme="minorHAnsi" w:cstheme="minorHAnsi"/>
          <w:b/>
        </w:rPr>
        <w:t>“Celebration/Crisis” Calendar</w:t>
      </w:r>
      <w:r w:rsidRPr="00570295">
        <w:rPr>
          <w:rFonts w:asciiTheme="minorHAnsi" w:hAnsiTheme="minorHAnsi" w:cstheme="minorHAnsi"/>
        </w:rPr>
        <w:t xml:space="preserve">  </w:t>
      </w:r>
    </w:p>
    <w:p w14:paraId="04F46A24" w14:textId="77777777" w:rsidR="002655FC" w:rsidRDefault="002655FC" w:rsidP="002655FC">
      <w:pPr>
        <w:rPr>
          <w:rFonts w:asciiTheme="minorHAnsi" w:hAnsiTheme="minorHAnsi" w:cstheme="minorHAnsi"/>
        </w:rPr>
      </w:pPr>
      <w:r w:rsidRPr="001B4102">
        <w:rPr>
          <w:rFonts w:asciiTheme="minorHAnsi" w:hAnsiTheme="minorHAnsi" w:cstheme="minorHAnsi"/>
        </w:rPr>
        <w:t xml:space="preserve">People are more spiritually accessible in times of transition in their lives. </w:t>
      </w:r>
      <w:r>
        <w:rPr>
          <w:rFonts w:asciiTheme="minorHAnsi" w:hAnsiTheme="minorHAnsi" w:cstheme="minorHAnsi"/>
        </w:rPr>
        <w:t>Pay attention to b</w:t>
      </w:r>
      <w:r w:rsidRPr="001B4102">
        <w:rPr>
          <w:rFonts w:asciiTheme="minorHAnsi" w:hAnsiTheme="minorHAnsi" w:cstheme="minorHAnsi"/>
        </w:rPr>
        <w:t>irth, marriage or death announcements, those going through divorce or grief, people who have recently moved, people dealing with addiction</w:t>
      </w:r>
      <w:r>
        <w:rPr>
          <w:rFonts w:asciiTheme="minorHAnsi" w:hAnsiTheme="minorHAnsi" w:cstheme="minorHAnsi"/>
        </w:rPr>
        <w:t xml:space="preserve">.  </w:t>
      </w:r>
    </w:p>
    <w:p w14:paraId="04F46A25" w14:textId="77777777" w:rsidR="002655FC" w:rsidRDefault="002655FC" w:rsidP="002655FC">
      <w:pPr>
        <w:rPr>
          <w:rFonts w:asciiTheme="minorHAnsi" w:hAnsiTheme="minorHAnsi" w:cstheme="minorHAnsi"/>
        </w:rPr>
      </w:pPr>
    </w:p>
    <w:p w14:paraId="04F46A26" w14:textId="77777777" w:rsidR="002655FC" w:rsidRDefault="002655FC" w:rsidP="002655FC">
      <w:pPr>
        <w:rPr>
          <w:rFonts w:asciiTheme="minorHAnsi" w:hAnsiTheme="minorHAnsi" w:cstheme="minorHAnsi"/>
        </w:rPr>
      </w:pPr>
    </w:p>
    <w:p w14:paraId="04F46A27" w14:textId="77777777" w:rsidR="002655FC" w:rsidRPr="00570295" w:rsidRDefault="002655FC" w:rsidP="002655FC">
      <w:pPr>
        <w:rPr>
          <w:rFonts w:asciiTheme="minorHAnsi" w:hAnsiTheme="minorHAnsi" w:cstheme="minorHAnsi"/>
        </w:rPr>
      </w:pPr>
      <w:r w:rsidRPr="00570295">
        <w:rPr>
          <w:rFonts w:asciiTheme="minorHAnsi" w:hAnsiTheme="minorHAnsi" w:cstheme="minorHAnsi"/>
          <w:b/>
        </w:rPr>
        <w:t>“Circumstance” Calendar</w:t>
      </w:r>
      <w:r w:rsidRPr="00570295">
        <w:rPr>
          <w:rFonts w:asciiTheme="minorHAnsi" w:hAnsiTheme="minorHAnsi" w:cstheme="minorHAnsi"/>
        </w:rPr>
        <w:t xml:space="preserve"> </w:t>
      </w:r>
    </w:p>
    <w:p w14:paraId="04F46A28" w14:textId="77777777" w:rsidR="002655FC" w:rsidRPr="001B4102" w:rsidRDefault="002655FC" w:rsidP="002655FC">
      <w:pPr>
        <w:rPr>
          <w:rFonts w:asciiTheme="minorHAnsi" w:hAnsiTheme="minorHAnsi" w:cstheme="minorHAnsi"/>
        </w:rPr>
      </w:pPr>
      <w:r w:rsidRPr="001B4102">
        <w:rPr>
          <w:rFonts w:asciiTheme="minorHAnsi" w:hAnsiTheme="minorHAnsi" w:cstheme="minorHAnsi"/>
        </w:rPr>
        <w:t xml:space="preserve"> Occasionally special things happen that are not on any of the other calendars we’ve mentioned.  There may be opportunities for churches to team up for special events in their area.  It’s a powerful witness to people outside the church to see different churches working together as God’s team! Churches need to be ready to mobilize their efforts quickly to make the most of these circumstances </w:t>
      </w:r>
      <w:r>
        <w:rPr>
          <w:rFonts w:asciiTheme="minorHAnsi" w:hAnsiTheme="minorHAnsi" w:cstheme="minorHAnsi"/>
        </w:rPr>
        <w:t>for</w:t>
      </w:r>
      <w:r w:rsidRPr="001B4102">
        <w:rPr>
          <w:rFonts w:asciiTheme="minorHAnsi" w:hAnsiTheme="minorHAnsi" w:cstheme="minorHAnsi"/>
        </w:rPr>
        <w:t xml:space="preserve"> bring</w:t>
      </w:r>
      <w:r>
        <w:rPr>
          <w:rFonts w:asciiTheme="minorHAnsi" w:hAnsiTheme="minorHAnsi" w:cstheme="minorHAnsi"/>
        </w:rPr>
        <w:t>ing</w:t>
      </w:r>
      <w:r w:rsidRPr="001B4102">
        <w:rPr>
          <w:rFonts w:asciiTheme="minorHAnsi" w:hAnsiTheme="minorHAnsi" w:cstheme="minorHAnsi"/>
        </w:rPr>
        <w:t xml:space="preserve"> Good News to people.</w:t>
      </w:r>
    </w:p>
    <w:p w14:paraId="04F46A29" w14:textId="77777777" w:rsidR="002655FC" w:rsidRDefault="002655FC" w:rsidP="002655FC">
      <w:pPr>
        <w:rPr>
          <w:rFonts w:asciiTheme="minorHAnsi" w:hAnsiTheme="minorHAnsi" w:cstheme="minorHAnsi"/>
        </w:rPr>
      </w:pPr>
    </w:p>
    <w:p w14:paraId="04F46A2A" w14:textId="77777777" w:rsidR="002655FC" w:rsidRDefault="002655FC" w:rsidP="002655FC">
      <w:pPr>
        <w:rPr>
          <w:rFonts w:asciiTheme="minorHAnsi" w:hAnsiTheme="minorHAnsi" w:cstheme="minorHAnsi"/>
        </w:rPr>
      </w:pPr>
    </w:p>
    <w:p w14:paraId="04F46A2B" w14:textId="77777777" w:rsidR="002655FC" w:rsidRDefault="002655FC" w:rsidP="002655FC">
      <w:pPr>
        <w:rPr>
          <w:rFonts w:asciiTheme="minorHAnsi" w:hAnsiTheme="minorHAnsi" w:cstheme="minorHAnsi"/>
        </w:rPr>
      </w:pPr>
    </w:p>
    <w:p w14:paraId="04F46A2C" w14:textId="77777777" w:rsidR="002655FC" w:rsidRPr="001B4102" w:rsidRDefault="002655FC" w:rsidP="002655FC">
      <w:pPr>
        <w:rPr>
          <w:rFonts w:asciiTheme="minorHAnsi" w:hAnsiTheme="minorHAnsi" w:cstheme="minorHAnsi"/>
        </w:rPr>
      </w:pPr>
      <w:r w:rsidRPr="001B4102">
        <w:rPr>
          <w:rFonts w:asciiTheme="minorHAnsi" w:hAnsiTheme="minorHAnsi" w:cstheme="minorHAnsi"/>
        </w:rPr>
        <w:t xml:space="preserve">If you are planting a church, be especially </w:t>
      </w:r>
      <w:proofErr w:type="gramStart"/>
      <w:r w:rsidRPr="001B4102">
        <w:rPr>
          <w:rFonts w:asciiTheme="minorHAnsi" w:hAnsiTheme="minorHAnsi" w:cstheme="minorHAnsi"/>
        </w:rPr>
        <w:t xml:space="preserve">sensitive </w:t>
      </w:r>
      <w:r>
        <w:rPr>
          <w:rFonts w:asciiTheme="minorHAnsi" w:hAnsiTheme="minorHAnsi" w:cstheme="minorHAnsi"/>
        </w:rPr>
        <w:t xml:space="preserve"> and</w:t>
      </w:r>
      <w:proofErr w:type="gramEnd"/>
      <w:r>
        <w:rPr>
          <w:rFonts w:asciiTheme="minorHAnsi" w:hAnsiTheme="minorHAnsi" w:cstheme="minorHAnsi"/>
        </w:rPr>
        <w:t xml:space="preserve"> intentional about</w:t>
      </w:r>
      <w:r w:rsidRPr="001B4102">
        <w:rPr>
          <w:rFonts w:asciiTheme="minorHAnsi" w:hAnsiTheme="minorHAnsi" w:cstheme="minorHAnsi"/>
        </w:rPr>
        <w:t xml:space="preserve"> launching in a receptive season of your community’s calendar.  Often this is in the springtime leading up to Easter and in the fall as school</w:t>
      </w:r>
      <w:r>
        <w:rPr>
          <w:rFonts w:asciiTheme="minorHAnsi" w:hAnsiTheme="minorHAnsi" w:cstheme="minorHAnsi"/>
        </w:rPr>
        <w:t xml:space="preserve"> begins</w:t>
      </w:r>
      <w:r w:rsidRPr="001B4102">
        <w:rPr>
          <w:rFonts w:asciiTheme="minorHAnsi" w:hAnsiTheme="minorHAnsi" w:cstheme="minorHAnsi"/>
        </w:rPr>
        <w:t xml:space="preserve">, but pay attention to the unique dynamics of your </w:t>
      </w:r>
      <w:r>
        <w:rPr>
          <w:rFonts w:asciiTheme="minorHAnsi" w:hAnsiTheme="minorHAnsi" w:cstheme="minorHAnsi"/>
        </w:rPr>
        <w:t xml:space="preserve">local </w:t>
      </w:r>
      <w:r w:rsidRPr="001B4102">
        <w:rPr>
          <w:rFonts w:asciiTheme="minorHAnsi" w:hAnsiTheme="minorHAnsi" w:cstheme="minorHAnsi"/>
        </w:rPr>
        <w:t xml:space="preserve">mission field.  </w:t>
      </w:r>
    </w:p>
    <w:p w14:paraId="04F46A2D" w14:textId="77777777" w:rsidR="002655FC" w:rsidRPr="001B4102" w:rsidRDefault="002655FC" w:rsidP="002655FC">
      <w:pPr>
        <w:rPr>
          <w:rFonts w:asciiTheme="minorHAnsi" w:hAnsiTheme="minorHAnsi" w:cstheme="minorHAnsi"/>
        </w:rPr>
      </w:pPr>
    </w:p>
    <w:p w14:paraId="04F46A2E" w14:textId="77777777" w:rsidR="002655FC" w:rsidRDefault="002655FC" w:rsidP="002655FC">
      <w:pPr>
        <w:pStyle w:val="NoSpacing"/>
        <w:jc w:val="center"/>
        <w:rPr>
          <w:rFonts w:asciiTheme="minorHAnsi" w:hAnsiTheme="minorHAnsi" w:cstheme="minorHAnsi"/>
          <w:b/>
          <w:i/>
          <w:sz w:val="32"/>
        </w:rPr>
      </w:pPr>
    </w:p>
    <w:p w14:paraId="04F46A2F" w14:textId="77777777" w:rsidR="00DA4DEA" w:rsidRDefault="00DA4DEA"/>
    <w:sectPr w:rsidR="00DA4DEA" w:rsidSect="00DA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FC"/>
    <w:rsid w:val="002655FC"/>
    <w:rsid w:val="00321FD2"/>
    <w:rsid w:val="00954525"/>
    <w:rsid w:val="00DA4DEA"/>
    <w:rsid w:val="00E466AA"/>
    <w:rsid w:val="00F76A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6A0F"/>
  <w15:docId w15:val="{F9085C1E-54A0-4B9C-B4B1-5AE88C7C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5FC"/>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C50133492BF479078CD198F3F452C" ma:contentTypeVersion="0" ma:contentTypeDescription="Create a new document." ma:contentTypeScope="" ma:versionID="ed42b44469cfacb5adcb9c8643083c4f">
  <xsd:schema xmlns:xsd="http://www.w3.org/2001/XMLSchema" xmlns:xs="http://www.w3.org/2001/XMLSchema" xmlns:p="http://schemas.microsoft.com/office/2006/metadata/properties" targetNamespace="http://schemas.microsoft.com/office/2006/metadata/properties" ma:root="true" ma:fieldsID="e7a83072715feed9e876eb4a1098e3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CB703-D901-4A7D-B4A6-E223F8932061}">
  <ds:schemaRefs>
    <ds:schemaRef ds:uri="http://schemas.microsoft.com/sharepoint/v3/contenttype/forms"/>
  </ds:schemaRefs>
</ds:datastoreItem>
</file>

<file path=customXml/itemProps2.xml><?xml version="1.0" encoding="utf-8"?>
<ds:datastoreItem xmlns:ds="http://schemas.openxmlformats.org/officeDocument/2006/customXml" ds:itemID="{A580558B-3584-4266-BB6B-F7C6A08AC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542D7-17B0-44FB-9D18-02B7853144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Company>Wesleyan Church Corporation</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roehlt</dc:creator>
  <cp:keywords/>
  <dc:description/>
  <cp:lastModifiedBy>Mark Zubert</cp:lastModifiedBy>
  <cp:revision>2</cp:revision>
  <dcterms:created xsi:type="dcterms:W3CDTF">2018-08-13T21:15:00Z</dcterms:created>
  <dcterms:modified xsi:type="dcterms:W3CDTF">2018-08-13T21:15:00Z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0x010100AB9C50133492BF479078CD198F3F452C</vt:lpwstr>
  </property>
</Properties>
</file>